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A6" w:rsidRDefault="00A071A6" w:rsidP="00A071A6">
      <w:pPr>
        <w:tabs>
          <w:tab w:val="left" w:pos="7230"/>
          <w:tab w:val="right" w:pos="8640"/>
        </w:tabs>
        <w:bidi/>
        <w:rPr>
          <w:rFonts w:ascii="Tahoma" w:hAnsi="Tahoma" w:cs="Tahoma"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-7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A071A6" w:rsidTr="00B304A9">
        <w:trPr>
          <w:trHeight w:val="562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:rsidR="00A071A6" w:rsidRPr="000A6E7B" w:rsidRDefault="00A071A6" w:rsidP="00B304A9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65318">
              <w:rPr>
                <w:rFonts w:hint="cs"/>
                <w:b/>
                <w:bCs/>
                <w:sz w:val="28"/>
                <w:szCs w:val="28"/>
                <w:rtl/>
              </w:rPr>
              <w:t xml:space="preserve">ملحق رقم (5) </w:t>
            </w:r>
            <w:r w:rsidRPr="00365318">
              <w:rPr>
                <w:b/>
                <w:bCs/>
                <w:sz w:val="28"/>
                <w:szCs w:val="28"/>
                <w:rtl/>
              </w:rPr>
              <w:t>–</w:t>
            </w:r>
            <w:r w:rsidRPr="00365318">
              <w:rPr>
                <w:rFonts w:hint="cs"/>
                <w:b/>
                <w:bCs/>
                <w:sz w:val="28"/>
                <w:szCs w:val="28"/>
                <w:rtl/>
              </w:rPr>
              <w:t xml:space="preserve"> نموذج تقييم جهة التدريب للطالب</w:t>
            </w:r>
          </w:p>
        </w:tc>
      </w:tr>
    </w:tbl>
    <w:tbl>
      <w:tblPr>
        <w:tblpPr w:leftFromText="180" w:rightFromText="180" w:vertAnchor="text" w:horzAnchor="margin" w:tblpY="223"/>
        <w:bidiVisual/>
        <w:tblW w:w="0" w:type="auto"/>
        <w:tblLook w:val="04A0" w:firstRow="1" w:lastRow="0" w:firstColumn="1" w:lastColumn="0" w:noHBand="0" w:noVBand="1"/>
      </w:tblPr>
      <w:tblGrid>
        <w:gridCol w:w="3406"/>
        <w:gridCol w:w="2190"/>
        <w:gridCol w:w="3260"/>
      </w:tblGrid>
      <w:tr w:rsidR="00A071A6" w:rsidRPr="00BD5E6B" w:rsidTr="00B304A9">
        <w:tc>
          <w:tcPr>
            <w:tcW w:w="3406" w:type="dxa"/>
            <w:vAlign w:val="center"/>
          </w:tcPr>
          <w:p w:rsidR="00A071A6" w:rsidRPr="00BD5E6B" w:rsidRDefault="00A071A6" w:rsidP="00B304A9">
            <w:pPr>
              <w:pStyle w:val="Header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A425CD4" wp14:editId="2EEFD8A7">
                  <wp:extent cx="1341755" cy="735965"/>
                  <wp:effectExtent l="0" t="0" r="0" b="6985"/>
                  <wp:docPr id="38" name="Picture 38" descr="ترويسة الجامع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ترويسة الجامع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1A6" w:rsidRPr="00AE7D36" w:rsidRDefault="00A071A6" w:rsidP="00B304A9">
            <w:pPr>
              <w:pStyle w:val="Header"/>
              <w:jc w:val="center"/>
              <w:rPr>
                <w:rFonts w:cs="DecoType Naskh Extensions"/>
                <w:sz w:val="24"/>
                <w:szCs w:val="24"/>
                <w:rtl/>
              </w:rPr>
            </w:pPr>
            <w:r w:rsidRPr="00AE7D36">
              <w:rPr>
                <w:rFonts w:cs="DecoType Naskh Extensions" w:hint="cs"/>
                <w:sz w:val="24"/>
                <w:szCs w:val="24"/>
                <w:rtl/>
              </w:rPr>
              <w:t>كلية إدارة الأعمال</w:t>
            </w:r>
          </w:p>
          <w:p w:rsidR="00A071A6" w:rsidRPr="00F274A1" w:rsidRDefault="00A071A6" w:rsidP="00B304A9">
            <w:pPr>
              <w:pStyle w:val="Header"/>
              <w:jc w:val="center"/>
              <w:rPr>
                <w:rFonts w:cs="Traditional Arabic"/>
                <w:rtl/>
              </w:rPr>
            </w:pPr>
          </w:p>
        </w:tc>
        <w:tc>
          <w:tcPr>
            <w:tcW w:w="2190" w:type="dxa"/>
            <w:vAlign w:val="center"/>
          </w:tcPr>
          <w:p w:rsidR="00A071A6" w:rsidRPr="00BD5E6B" w:rsidRDefault="00A071A6" w:rsidP="00B304A9">
            <w:pPr>
              <w:pStyle w:val="Header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2575BE1" wp14:editId="2C6C9F15">
                  <wp:extent cx="914400" cy="914400"/>
                  <wp:effectExtent l="0" t="0" r="0" b="0"/>
                  <wp:docPr id="39" name="Picture 39" descr="شعار الجامع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شعار الجامعة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A071A6" w:rsidRDefault="00A071A6" w:rsidP="00B304A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18"/>
                <w:rtl/>
              </w:rPr>
            </w:pPr>
          </w:p>
          <w:p w:rsidR="00A071A6" w:rsidRPr="00AE7D36" w:rsidRDefault="00A071A6" w:rsidP="00B304A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AE7D36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 xml:space="preserve">KINGDOM FO </w:t>
            </w:r>
            <w:smartTag w:uri="urn:schemas-microsoft-com:office:smarttags" w:element="place">
              <w:smartTag w:uri="urn:schemas-microsoft-com:office:smarttags" w:element="country-region">
                <w:r w:rsidRPr="00AE7D36">
                  <w:rPr>
                    <w:rFonts w:asciiTheme="majorBidi" w:hAnsiTheme="majorBidi" w:cstheme="majorBidi"/>
                    <w:b/>
                    <w:bCs/>
                    <w:sz w:val="20"/>
                    <w:szCs w:val="18"/>
                  </w:rPr>
                  <w:t>SAUDI ARABIA</w:t>
                </w:r>
              </w:smartTag>
            </w:smartTag>
          </w:p>
          <w:p w:rsidR="00A071A6" w:rsidRPr="00AE7D36" w:rsidRDefault="00A071A6" w:rsidP="00B304A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18"/>
                <w:rtl/>
              </w:rPr>
            </w:pPr>
            <w:r w:rsidRPr="00AE7D36">
              <w:rPr>
                <w:rFonts w:asciiTheme="majorBidi" w:hAnsiTheme="majorBidi" w:cstheme="majorBidi"/>
                <w:sz w:val="20"/>
                <w:szCs w:val="18"/>
              </w:rPr>
              <w:t>Ministry of Higher Education</w:t>
            </w:r>
          </w:p>
          <w:p w:rsidR="00A071A6" w:rsidRDefault="00A071A6" w:rsidP="00B304A9">
            <w:pPr>
              <w:spacing w:line="240" w:lineRule="auto"/>
              <w:jc w:val="center"/>
              <w:rPr>
                <w:b/>
                <w:bCs/>
                <w:szCs w:val="20"/>
              </w:rPr>
            </w:pPr>
            <w:r w:rsidRPr="00BD5E6B">
              <w:rPr>
                <w:b/>
                <w:bCs/>
                <w:szCs w:val="20"/>
              </w:rPr>
              <w:t xml:space="preserve">KING </w:t>
            </w:r>
            <w:smartTag w:uri="urn:schemas-microsoft-com:office:smarttags" w:element="PlaceName">
              <w:r w:rsidRPr="00BD5E6B">
                <w:rPr>
                  <w:b/>
                  <w:bCs/>
                  <w:szCs w:val="20"/>
                </w:rPr>
                <w:t>FAISAL</w:t>
              </w:r>
            </w:smartTag>
            <w:r w:rsidRPr="00BD5E6B">
              <w:rPr>
                <w:b/>
                <w:bCs/>
                <w:szCs w:val="20"/>
              </w:rPr>
              <w:t xml:space="preserve"> UNIVERSITY</w:t>
            </w:r>
          </w:p>
          <w:p w:rsidR="00A071A6" w:rsidRPr="00AE7D36" w:rsidRDefault="00A071A6" w:rsidP="00B304A9">
            <w:pPr>
              <w:spacing w:line="240" w:lineRule="auto"/>
              <w:jc w:val="center"/>
              <w:rPr>
                <w:rFonts w:ascii="Andalus" w:hAnsi="Andalus" w:cs="Andalus"/>
                <w:szCs w:val="20"/>
              </w:rPr>
            </w:pPr>
            <w:r w:rsidRPr="00AE7D36">
              <w:rPr>
                <w:rFonts w:ascii="Andalus" w:hAnsi="Andalus" w:cs="Andalus"/>
                <w:szCs w:val="20"/>
              </w:rPr>
              <w:t>School of Business</w:t>
            </w:r>
          </w:p>
          <w:p w:rsidR="00A071A6" w:rsidRDefault="00A071A6" w:rsidP="00B304A9">
            <w:pPr>
              <w:pStyle w:val="Header"/>
              <w:jc w:val="center"/>
              <w:rPr>
                <w:sz w:val="20"/>
                <w:szCs w:val="20"/>
                <w:rtl/>
              </w:rPr>
            </w:pPr>
          </w:p>
          <w:p w:rsidR="00A071A6" w:rsidRPr="00BD5E6B" w:rsidRDefault="00A071A6" w:rsidP="00B304A9">
            <w:pPr>
              <w:pStyle w:val="Header"/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A071A6" w:rsidRDefault="00A071A6" w:rsidP="00A071A6">
      <w:pPr>
        <w:tabs>
          <w:tab w:val="left" w:pos="7230"/>
          <w:tab w:val="right" w:pos="8640"/>
        </w:tabs>
        <w:bidi/>
        <w:rPr>
          <w:rFonts w:ascii="Tahoma" w:hAnsi="Tahoma" w:cs="Tahoma"/>
        </w:rPr>
      </w:pPr>
    </w:p>
    <w:p w:rsidR="00A071A6" w:rsidRDefault="00A071A6" w:rsidP="00A071A6">
      <w:pPr>
        <w:autoSpaceDE w:val="0"/>
        <w:autoSpaceDN w:val="0"/>
        <w:adjustRightInd w:val="0"/>
        <w:spacing w:before="100" w:after="100"/>
        <w:jc w:val="center"/>
        <w:rPr>
          <w:bCs/>
          <w:color w:val="000000"/>
          <w:sz w:val="36"/>
          <w:szCs w:val="36"/>
          <w:u w:val="single"/>
          <w:rtl/>
        </w:rPr>
      </w:pPr>
      <w:r w:rsidRPr="009B07FF">
        <w:rPr>
          <w:rFonts w:hint="cs"/>
          <w:bCs/>
          <w:color w:val="000000"/>
          <w:sz w:val="36"/>
          <w:szCs w:val="36"/>
          <w:u w:val="single"/>
          <w:rtl/>
        </w:rPr>
        <w:t>نموذج</w:t>
      </w:r>
      <w:r>
        <w:rPr>
          <w:rFonts w:hint="cs"/>
          <w:bCs/>
          <w:color w:val="000000"/>
          <w:sz w:val="36"/>
          <w:szCs w:val="36"/>
          <w:u w:val="single"/>
          <w:rtl/>
        </w:rPr>
        <w:t xml:space="preserve"> تقييم أداء المتدرب خلال فترة التدريب من قبل جهة التدريب</w:t>
      </w:r>
    </w:p>
    <w:p w:rsidR="00A071A6" w:rsidRPr="009B07FF" w:rsidRDefault="00A071A6" w:rsidP="00A071A6">
      <w:pPr>
        <w:autoSpaceDE w:val="0"/>
        <w:autoSpaceDN w:val="0"/>
        <w:adjustRightInd w:val="0"/>
        <w:spacing w:before="100" w:after="100"/>
        <w:jc w:val="center"/>
        <w:rPr>
          <w:bCs/>
          <w:color w:val="000000"/>
          <w:sz w:val="36"/>
          <w:szCs w:val="36"/>
          <w:u w:val="single"/>
          <w:rtl/>
        </w:rPr>
      </w:pPr>
    </w:p>
    <w:p w:rsidR="00A071A6" w:rsidRDefault="00A071A6" w:rsidP="00A071A6">
      <w:pPr>
        <w:autoSpaceDE w:val="0"/>
        <w:autoSpaceDN w:val="0"/>
        <w:adjustRightInd w:val="0"/>
        <w:jc w:val="center"/>
        <w:rPr>
          <w:b/>
        </w:rPr>
      </w:pPr>
      <w:r>
        <w:rPr>
          <w:rFonts w:hint="cs"/>
          <w:b/>
          <w:rtl/>
        </w:rPr>
        <w:t>يغطى التقييم فترة التدريب من تاريخ      /        /       14هـ  الى      /      /      14هـ</w:t>
      </w:r>
    </w:p>
    <w:p w:rsidR="00A071A6" w:rsidRDefault="00A071A6" w:rsidP="00A071A6">
      <w:pPr>
        <w:autoSpaceDE w:val="0"/>
        <w:autoSpaceDN w:val="0"/>
        <w:adjustRightInd w:val="0"/>
        <w:jc w:val="right"/>
        <w:rPr>
          <w:rtl/>
        </w:rPr>
      </w:pPr>
    </w:p>
    <w:p w:rsidR="00A071A6" w:rsidRDefault="00A071A6" w:rsidP="00A071A6">
      <w:pPr>
        <w:autoSpaceDE w:val="0"/>
        <w:autoSpaceDN w:val="0"/>
        <w:adjustRightInd w:val="0"/>
        <w:jc w:val="right"/>
      </w:pPr>
    </w:p>
    <w:p w:rsidR="00A071A6" w:rsidRPr="009B07FF" w:rsidRDefault="00A071A6" w:rsidP="00A071A6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9B07FF">
        <w:rPr>
          <w:rFonts w:hint="cs"/>
          <w:b/>
          <w:bCs/>
          <w:sz w:val="24"/>
          <w:szCs w:val="24"/>
          <w:u w:val="single"/>
          <w:rtl/>
        </w:rPr>
        <w:t>يعبأ هذا النموذج من قبل المسؤول المباشر خلال الأسبوع الأخير م</w:t>
      </w:r>
      <w:r w:rsidRPr="009B07FF">
        <w:rPr>
          <w:rFonts w:hint="eastAsia"/>
          <w:b/>
          <w:bCs/>
          <w:sz w:val="24"/>
          <w:szCs w:val="24"/>
          <w:u w:val="single"/>
          <w:rtl/>
        </w:rPr>
        <w:t>ن</w:t>
      </w:r>
      <w:r w:rsidRPr="009B07FF">
        <w:rPr>
          <w:rFonts w:hint="cs"/>
          <w:b/>
          <w:bCs/>
          <w:sz w:val="24"/>
          <w:szCs w:val="24"/>
          <w:u w:val="single"/>
          <w:rtl/>
        </w:rPr>
        <w:t xml:space="preserve"> أجل تقييم فترة التدريب. يستخدم هذا النموذ</w:t>
      </w:r>
      <w:r w:rsidRPr="009B07FF">
        <w:rPr>
          <w:rFonts w:hint="eastAsia"/>
          <w:b/>
          <w:bCs/>
          <w:sz w:val="24"/>
          <w:szCs w:val="24"/>
          <w:u w:val="single"/>
          <w:rtl/>
        </w:rPr>
        <w:t>ج</w:t>
      </w:r>
      <w:r w:rsidRPr="009B07FF">
        <w:rPr>
          <w:rFonts w:hint="cs"/>
          <w:b/>
          <w:bCs/>
          <w:sz w:val="24"/>
          <w:szCs w:val="24"/>
          <w:u w:val="single"/>
          <w:rtl/>
        </w:rPr>
        <w:t xml:space="preserve"> من أجل تقييم  أداء الطالب بشكل شامل وتطوره أثناء فترة التدريب.</w:t>
      </w:r>
    </w:p>
    <w:p w:rsidR="00A071A6" w:rsidRPr="00163E4D" w:rsidRDefault="00A071A6" w:rsidP="00A071A6">
      <w:pPr>
        <w:autoSpaceDE w:val="0"/>
        <w:autoSpaceDN w:val="0"/>
        <w:adjustRightInd w:val="0"/>
        <w:jc w:val="right"/>
        <w:rPr>
          <w:rFonts w:ascii="Simplified Arabic" w:hAnsi="Simplified Arabic" w:cs="Simplified Arabic"/>
          <w:b/>
          <w:color w:val="000000"/>
          <w:sz w:val="28"/>
          <w:szCs w:val="28"/>
        </w:rPr>
      </w:pPr>
      <w:r w:rsidRPr="00163E4D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اسم الطالب: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 .................................. </w:t>
      </w:r>
      <w:r w:rsidRPr="00163E4D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الرقم الاكاديمي: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 ................................ </w:t>
      </w:r>
    </w:p>
    <w:p w:rsidR="00A071A6" w:rsidRPr="00163E4D" w:rsidRDefault="00A071A6" w:rsidP="00A071A6">
      <w:pPr>
        <w:autoSpaceDE w:val="0"/>
        <w:autoSpaceDN w:val="0"/>
        <w:adjustRightInd w:val="0"/>
        <w:jc w:val="right"/>
        <w:rPr>
          <w:rFonts w:ascii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جهة التدريب</w:t>
      </w:r>
      <w:r w:rsidRPr="00163E4D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................................ هاتف الجهة: ....................................</w:t>
      </w:r>
    </w:p>
    <w:p w:rsidR="00A071A6" w:rsidRPr="00163E4D" w:rsidRDefault="00A071A6" w:rsidP="00A071A6">
      <w:pPr>
        <w:autoSpaceDE w:val="0"/>
        <w:autoSpaceDN w:val="0"/>
        <w:adjustRightInd w:val="0"/>
        <w:jc w:val="right"/>
        <w:rPr>
          <w:rFonts w:ascii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عنوان الجهة: .................................................................................. </w:t>
      </w:r>
    </w:p>
    <w:p w:rsidR="00A071A6" w:rsidRPr="009B07FF" w:rsidRDefault="00A071A6" w:rsidP="00A071A6">
      <w:pPr>
        <w:autoSpaceDE w:val="0"/>
        <w:autoSpaceDN w:val="0"/>
        <w:adjustRightInd w:val="0"/>
        <w:jc w:val="right"/>
        <w:rPr>
          <w:rFonts w:ascii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قسم التدريب: ................................. </w:t>
      </w:r>
    </w:p>
    <w:p w:rsidR="00A071A6" w:rsidRDefault="00A071A6" w:rsidP="00A071A6">
      <w:pPr>
        <w:autoSpaceDE w:val="0"/>
        <w:autoSpaceDN w:val="0"/>
        <w:adjustRightInd w:val="0"/>
        <w:rPr>
          <w:b/>
          <w:bCs/>
          <w:rtl/>
        </w:rPr>
      </w:pPr>
    </w:p>
    <w:p w:rsidR="00A071A6" w:rsidRDefault="00A071A6" w:rsidP="00A071A6">
      <w:pPr>
        <w:autoSpaceDE w:val="0"/>
        <w:autoSpaceDN w:val="0"/>
        <w:adjustRightInd w:val="0"/>
        <w:rPr>
          <w:b/>
          <w:bCs/>
          <w:rtl/>
        </w:rPr>
      </w:pPr>
    </w:p>
    <w:p w:rsidR="00A071A6" w:rsidRDefault="00A071A6" w:rsidP="00A071A6">
      <w:pPr>
        <w:autoSpaceDE w:val="0"/>
        <w:autoSpaceDN w:val="0"/>
        <w:adjustRightInd w:val="0"/>
        <w:rPr>
          <w:b/>
          <w:bCs/>
          <w:rtl/>
        </w:rPr>
      </w:pPr>
    </w:p>
    <w:p w:rsidR="00A071A6" w:rsidRPr="003949B3" w:rsidRDefault="00A071A6" w:rsidP="00A071A6">
      <w:pPr>
        <w:autoSpaceDE w:val="0"/>
        <w:autoSpaceDN w:val="0"/>
        <w:adjustRightInd w:val="0"/>
        <w:rPr>
          <w:b/>
          <w:bCs/>
        </w:rPr>
      </w:pPr>
    </w:p>
    <w:tbl>
      <w:tblPr>
        <w:tblW w:w="1072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826"/>
        <w:gridCol w:w="864"/>
        <w:gridCol w:w="720"/>
        <w:gridCol w:w="720"/>
        <w:gridCol w:w="810"/>
        <w:gridCol w:w="1170"/>
        <w:gridCol w:w="2520"/>
        <w:gridCol w:w="450"/>
      </w:tblGrid>
      <w:tr w:rsidR="00A071A6" w:rsidRPr="00A8676A" w:rsidTr="00B304A9">
        <w:trPr>
          <w:trHeight w:val="152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071A6" w:rsidRPr="004908C2" w:rsidRDefault="00A071A6" w:rsidP="00B304A9">
            <w:pPr>
              <w:jc w:val="center"/>
            </w:pPr>
            <w:r w:rsidRPr="004908C2">
              <w:t>NO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908C2" w:rsidRDefault="00A071A6" w:rsidP="00B304A9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3"/>
            </w:tblGrid>
            <w:tr w:rsidR="00A071A6" w:rsidRPr="004908C2" w:rsidTr="00B304A9">
              <w:trPr>
                <w:trHeight w:val="247"/>
              </w:trPr>
              <w:tc>
                <w:tcPr>
                  <w:tcW w:w="2093" w:type="dxa"/>
                </w:tcPr>
                <w:p w:rsidR="00A071A6" w:rsidRPr="004908C2" w:rsidRDefault="00A071A6" w:rsidP="00B304A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4908C2">
                    <w:rPr>
                      <w:sz w:val="23"/>
                      <w:szCs w:val="23"/>
                    </w:rPr>
                    <w:t>EVALUATION ELEMENTS</w:t>
                  </w:r>
                </w:p>
              </w:tc>
            </w:tr>
          </w:tbl>
          <w:p w:rsidR="00A071A6" w:rsidRPr="004908C2" w:rsidRDefault="00A071A6" w:rsidP="00B304A9">
            <w:pPr>
              <w:jc w:val="center"/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A071A6" w:rsidRPr="004908C2" w:rsidRDefault="00A071A6" w:rsidP="00B304A9">
            <w:pPr>
              <w:jc w:val="center"/>
              <w:rPr>
                <w:rtl/>
              </w:rPr>
            </w:pPr>
            <w:r w:rsidRPr="004908C2">
              <w:rPr>
                <w:rtl/>
              </w:rPr>
              <w:t>ضعيف</w:t>
            </w:r>
          </w:p>
          <w:p w:rsidR="00A071A6" w:rsidRPr="004908C2" w:rsidRDefault="00A071A6" w:rsidP="00B304A9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3"/>
            </w:tblGrid>
            <w:tr w:rsidR="00A071A6" w:rsidRPr="004908C2" w:rsidTr="00B304A9">
              <w:trPr>
                <w:trHeight w:val="73"/>
              </w:trPr>
              <w:tc>
                <w:tcPr>
                  <w:tcW w:w="643" w:type="dxa"/>
                </w:tcPr>
                <w:p w:rsidR="00A071A6" w:rsidRPr="004908C2" w:rsidRDefault="00A071A6" w:rsidP="00B304A9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4908C2">
                    <w:rPr>
                      <w:sz w:val="16"/>
                      <w:szCs w:val="16"/>
                    </w:rPr>
                    <w:t>POOR</w:t>
                  </w:r>
                </w:p>
              </w:tc>
            </w:tr>
          </w:tbl>
          <w:p w:rsidR="00A071A6" w:rsidRPr="004908C2" w:rsidRDefault="00A071A6" w:rsidP="00B304A9">
            <w:pPr>
              <w:jc w:val="center"/>
              <w:rPr>
                <w:rtl/>
              </w:rPr>
            </w:pPr>
            <w:r w:rsidRPr="004908C2">
              <w:rPr>
                <w:rtl/>
              </w:rPr>
              <w:t>0.0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71A6" w:rsidRPr="004908C2" w:rsidRDefault="00A071A6" w:rsidP="00B304A9">
            <w:pPr>
              <w:jc w:val="center"/>
              <w:rPr>
                <w:rtl/>
              </w:rPr>
            </w:pPr>
            <w:r w:rsidRPr="004908C2">
              <w:rPr>
                <w:rtl/>
              </w:rPr>
              <w:t>مقبول</w:t>
            </w:r>
          </w:p>
          <w:p w:rsidR="00A071A6" w:rsidRPr="004908C2" w:rsidRDefault="00A071A6" w:rsidP="00B304A9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9"/>
            </w:tblGrid>
            <w:tr w:rsidR="00A071A6" w:rsidRPr="004908C2" w:rsidTr="00B304A9">
              <w:trPr>
                <w:trHeight w:val="90"/>
              </w:trPr>
              <w:tc>
                <w:tcPr>
                  <w:tcW w:w="539" w:type="dxa"/>
                </w:tcPr>
                <w:p w:rsidR="00A071A6" w:rsidRPr="004908C2" w:rsidRDefault="00A071A6" w:rsidP="00B304A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4908C2">
                    <w:rPr>
                      <w:sz w:val="20"/>
                      <w:szCs w:val="20"/>
                    </w:rPr>
                    <w:t>Fair</w:t>
                  </w:r>
                </w:p>
              </w:tc>
            </w:tr>
          </w:tbl>
          <w:p w:rsidR="00A071A6" w:rsidRPr="004908C2" w:rsidRDefault="00A071A6" w:rsidP="00B304A9">
            <w:pPr>
              <w:jc w:val="center"/>
            </w:pPr>
            <w:r w:rsidRPr="004908C2">
              <w:rPr>
                <w:rtl/>
              </w:rPr>
              <w:t>0.25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71A6" w:rsidRPr="004908C2" w:rsidRDefault="00A071A6" w:rsidP="00B304A9">
            <w:pPr>
              <w:jc w:val="center"/>
              <w:rPr>
                <w:rtl/>
              </w:rPr>
            </w:pPr>
            <w:r w:rsidRPr="004908C2">
              <w:rPr>
                <w:rtl/>
              </w:rPr>
              <w:t>جيد</w:t>
            </w:r>
          </w:p>
          <w:p w:rsidR="00A071A6" w:rsidRPr="004908C2" w:rsidRDefault="00A071A6" w:rsidP="00B304A9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9"/>
            </w:tblGrid>
            <w:tr w:rsidR="00A071A6" w:rsidRPr="004908C2" w:rsidTr="00B304A9">
              <w:trPr>
                <w:trHeight w:val="73"/>
              </w:trPr>
              <w:tc>
                <w:tcPr>
                  <w:tcW w:w="679" w:type="dxa"/>
                </w:tcPr>
                <w:p w:rsidR="00A071A6" w:rsidRPr="004908C2" w:rsidRDefault="00A071A6" w:rsidP="00B304A9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4908C2">
                    <w:rPr>
                      <w:sz w:val="16"/>
                      <w:szCs w:val="16"/>
                    </w:rPr>
                    <w:t>GOOD</w:t>
                  </w:r>
                </w:p>
              </w:tc>
            </w:tr>
          </w:tbl>
          <w:p w:rsidR="00A071A6" w:rsidRPr="004908C2" w:rsidRDefault="00A071A6" w:rsidP="00B304A9">
            <w:pPr>
              <w:jc w:val="center"/>
            </w:pPr>
            <w:r w:rsidRPr="004908C2">
              <w:rPr>
                <w:rtl/>
              </w:rPr>
              <w:t>0.50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071A6" w:rsidRPr="004908C2" w:rsidRDefault="00A071A6" w:rsidP="00B304A9">
            <w:pPr>
              <w:jc w:val="center"/>
              <w:rPr>
                <w:rtl/>
              </w:rPr>
            </w:pPr>
            <w:r w:rsidRPr="004908C2">
              <w:rPr>
                <w:rtl/>
              </w:rPr>
              <w:t>جيد جدا</w:t>
            </w:r>
          </w:p>
          <w:p w:rsidR="00A071A6" w:rsidRPr="004908C2" w:rsidRDefault="00A071A6" w:rsidP="00B304A9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0"/>
            </w:tblGrid>
            <w:tr w:rsidR="00A071A6" w:rsidRPr="004908C2" w:rsidTr="00B304A9">
              <w:trPr>
                <w:trHeight w:val="165"/>
              </w:trPr>
              <w:tc>
                <w:tcPr>
                  <w:tcW w:w="700" w:type="dxa"/>
                </w:tcPr>
                <w:p w:rsidR="00A071A6" w:rsidRPr="004908C2" w:rsidRDefault="00A071A6" w:rsidP="00B304A9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4908C2">
                    <w:rPr>
                      <w:sz w:val="16"/>
                      <w:szCs w:val="16"/>
                    </w:rPr>
                    <w:t>VERY GOOD</w:t>
                  </w:r>
                </w:p>
              </w:tc>
            </w:tr>
          </w:tbl>
          <w:p w:rsidR="00A071A6" w:rsidRPr="004908C2" w:rsidRDefault="00A071A6" w:rsidP="00B304A9">
            <w:pPr>
              <w:jc w:val="center"/>
            </w:pPr>
            <w:r w:rsidRPr="004908C2">
              <w:rPr>
                <w:rtl/>
              </w:rPr>
              <w:t>0.75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071A6" w:rsidRPr="004908C2" w:rsidRDefault="00A071A6" w:rsidP="00B304A9">
            <w:pPr>
              <w:jc w:val="center"/>
              <w:rPr>
                <w:rtl/>
              </w:rPr>
            </w:pPr>
            <w:r w:rsidRPr="004908C2">
              <w:rPr>
                <w:rtl/>
              </w:rPr>
              <w:t>ممتاز</w:t>
            </w:r>
          </w:p>
          <w:p w:rsidR="00A071A6" w:rsidRPr="004908C2" w:rsidRDefault="00A071A6" w:rsidP="00B304A9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1"/>
            </w:tblGrid>
            <w:tr w:rsidR="00A071A6" w:rsidRPr="004908C2" w:rsidTr="00B304A9">
              <w:trPr>
                <w:trHeight w:val="73"/>
              </w:trPr>
              <w:tc>
                <w:tcPr>
                  <w:tcW w:w="1141" w:type="dxa"/>
                </w:tcPr>
                <w:p w:rsidR="00A071A6" w:rsidRPr="004908C2" w:rsidRDefault="00A071A6" w:rsidP="00B304A9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4908C2">
                    <w:rPr>
                      <w:sz w:val="16"/>
                      <w:szCs w:val="16"/>
                    </w:rPr>
                    <w:t>EXCELLENT</w:t>
                  </w:r>
                </w:p>
              </w:tc>
            </w:tr>
          </w:tbl>
          <w:p w:rsidR="00A071A6" w:rsidRPr="004908C2" w:rsidRDefault="00A071A6" w:rsidP="00B304A9">
            <w:pPr>
              <w:jc w:val="center"/>
            </w:pPr>
            <w:r w:rsidRPr="004908C2">
              <w:rPr>
                <w:rtl/>
              </w:rPr>
              <w:t>1.00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908C2" w:rsidRDefault="00A071A6" w:rsidP="00B304A9">
            <w:pPr>
              <w:jc w:val="center"/>
            </w:pPr>
            <w:r w:rsidRPr="004908C2">
              <w:rPr>
                <w:rtl/>
              </w:rPr>
              <w:t>عناصر التقييم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A071A6" w:rsidRPr="004908C2" w:rsidRDefault="00A071A6" w:rsidP="00B304A9">
            <w:pPr>
              <w:jc w:val="center"/>
            </w:pPr>
            <w:r w:rsidRPr="004908C2">
              <w:rPr>
                <w:rtl/>
              </w:rPr>
              <w:t>م</w:t>
            </w:r>
          </w:p>
        </w:tc>
      </w:tr>
      <w:tr w:rsidR="00A071A6" w:rsidRPr="00A8676A" w:rsidTr="00B304A9">
        <w:trPr>
          <w:trHeight w:val="368"/>
          <w:jc w:val="center"/>
        </w:trPr>
        <w:tc>
          <w:tcPr>
            <w:tcW w:w="648" w:type="dxa"/>
            <w:shd w:val="clear" w:color="auto" w:fill="auto"/>
          </w:tcPr>
          <w:p w:rsidR="00A071A6" w:rsidRPr="00780CED" w:rsidRDefault="00A071A6" w:rsidP="00B304A9">
            <w:pPr>
              <w:jc w:val="center"/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center"/>
              <w:rPr>
                <w:b/>
                <w:bCs/>
              </w:rPr>
            </w:pPr>
            <w:r w:rsidRPr="004578CE">
              <w:rPr>
                <w:b/>
                <w:bCs/>
              </w:rPr>
              <w:t>Professional Behavior:</w:t>
            </w:r>
          </w:p>
        </w:tc>
        <w:tc>
          <w:tcPr>
            <w:tcW w:w="4284" w:type="dxa"/>
            <w:gridSpan w:val="5"/>
            <w:shd w:val="clear" w:color="auto" w:fill="auto"/>
          </w:tcPr>
          <w:p w:rsidR="00A071A6" w:rsidRPr="00780CED" w:rsidRDefault="00A071A6" w:rsidP="00B304A9">
            <w:pPr>
              <w:jc w:val="center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center"/>
              <w:rPr>
                <w:b/>
                <w:bCs/>
              </w:rPr>
            </w:pPr>
            <w:r w:rsidRPr="004578CE">
              <w:rPr>
                <w:b/>
                <w:bCs/>
                <w:rtl/>
              </w:rPr>
              <w:t>السلوك المهني</w:t>
            </w:r>
          </w:p>
        </w:tc>
        <w:tc>
          <w:tcPr>
            <w:tcW w:w="450" w:type="dxa"/>
            <w:shd w:val="clear" w:color="auto" w:fill="auto"/>
          </w:tcPr>
          <w:p w:rsidR="00A071A6" w:rsidRPr="00780CED" w:rsidRDefault="00A071A6" w:rsidP="00B304A9">
            <w:pPr>
              <w:jc w:val="center"/>
              <w:rPr>
                <w:rtl/>
              </w:rPr>
            </w:pP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ind w:left="16"/>
              <w:rPr>
                <w:color w:val="000000"/>
              </w:rPr>
            </w:pPr>
            <w:r w:rsidRPr="004578CE">
              <w:rPr>
                <w:color w:val="000000"/>
              </w:rPr>
              <w:t xml:space="preserve">Professional appearance 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 xml:space="preserve">المظهر العام 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1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2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ind w:left="16"/>
              <w:rPr>
                <w:color w:val="000000"/>
              </w:rPr>
            </w:pPr>
            <w:r w:rsidRPr="004578CE">
              <w:rPr>
                <w:color w:val="000000"/>
              </w:rPr>
              <w:t>Seeks responsibility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تحمل المسؤولية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2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3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ind w:left="16"/>
              <w:rPr>
                <w:color w:val="000000"/>
              </w:rPr>
            </w:pPr>
            <w:r w:rsidRPr="004578CE">
              <w:rPr>
                <w:color w:val="000000"/>
              </w:rPr>
              <w:t xml:space="preserve">Initiative 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المبادرة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3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4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ind w:left="16"/>
              <w:rPr>
                <w:color w:val="000000"/>
              </w:rPr>
            </w:pPr>
            <w:r w:rsidRPr="004578CE">
              <w:rPr>
                <w:color w:val="000000"/>
              </w:rPr>
              <w:t>Punctual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الدقة في المواعيد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4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5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ind w:left="16"/>
              <w:rPr>
                <w:color w:val="000000"/>
              </w:rPr>
            </w:pPr>
            <w:r w:rsidRPr="004578CE">
              <w:rPr>
                <w:color w:val="000000"/>
              </w:rPr>
              <w:t>Accepts direction and constructive criticism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قابلية التوجيه والنقد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5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6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ind w:left="16"/>
              <w:rPr>
                <w:color w:val="000000"/>
              </w:rPr>
            </w:pPr>
            <w:r w:rsidRPr="004578CE">
              <w:rPr>
                <w:color w:val="000000"/>
              </w:rPr>
              <w:t>Ability to work independently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القدرة على الاعتماد على النفس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6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7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ind w:left="16"/>
              <w:rPr>
                <w:color w:val="000000"/>
              </w:rPr>
            </w:pPr>
            <w:r w:rsidRPr="004578CE">
              <w:rPr>
                <w:color w:val="000000"/>
              </w:rPr>
              <w:t>Motivation (e.g., enthusiasm, attitude towards duties)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العمل بحماس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7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8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ind w:left="16"/>
              <w:rPr>
                <w:color w:val="000000"/>
              </w:rPr>
            </w:pPr>
            <w:r w:rsidRPr="004578CE">
              <w:rPr>
                <w:color w:val="000000"/>
              </w:rPr>
              <w:t>Offers opinions and suggestions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تقديم أفكار ومقترحات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8</w:t>
            </w:r>
          </w:p>
        </w:tc>
      </w:tr>
      <w:tr w:rsidR="00A071A6" w:rsidRPr="00A8676A" w:rsidTr="00B304A9">
        <w:trPr>
          <w:trHeight w:val="377"/>
          <w:jc w:val="center"/>
        </w:trPr>
        <w:tc>
          <w:tcPr>
            <w:tcW w:w="648" w:type="dxa"/>
            <w:shd w:val="clear" w:color="auto" w:fill="auto"/>
          </w:tcPr>
          <w:p w:rsidR="00A071A6" w:rsidRPr="00780CED" w:rsidRDefault="00A071A6" w:rsidP="00B304A9">
            <w:pPr>
              <w:jc w:val="center"/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ind w:left="16"/>
              <w:jc w:val="center"/>
              <w:rPr>
                <w:b/>
                <w:bCs/>
                <w:color w:val="000000"/>
              </w:rPr>
            </w:pPr>
            <w:r w:rsidRPr="004578CE">
              <w:rPr>
                <w:b/>
                <w:bCs/>
                <w:color w:val="000000"/>
              </w:rPr>
              <w:t>Professional Relations:</w:t>
            </w:r>
          </w:p>
        </w:tc>
        <w:tc>
          <w:tcPr>
            <w:tcW w:w="4284" w:type="dxa"/>
            <w:gridSpan w:val="5"/>
            <w:shd w:val="clear" w:color="auto" w:fill="auto"/>
          </w:tcPr>
          <w:p w:rsidR="00A071A6" w:rsidRPr="00780CED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center"/>
              <w:rPr>
                <w:b/>
                <w:bCs/>
                <w:rtl/>
              </w:rPr>
            </w:pPr>
            <w:r w:rsidRPr="004578CE">
              <w:rPr>
                <w:b/>
                <w:bCs/>
                <w:rtl/>
              </w:rPr>
              <w:t>العلاقات المهنية</w:t>
            </w:r>
          </w:p>
        </w:tc>
        <w:tc>
          <w:tcPr>
            <w:tcW w:w="450" w:type="dxa"/>
            <w:shd w:val="clear" w:color="auto" w:fill="auto"/>
          </w:tcPr>
          <w:p w:rsidR="00A071A6" w:rsidRPr="00780CED" w:rsidRDefault="00A071A6" w:rsidP="00B304A9">
            <w:pPr>
              <w:jc w:val="center"/>
              <w:rPr>
                <w:rtl/>
              </w:rPr>
            </w:pP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9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ind w:left="16"/>
              <w:rPr>
                <w:color w:val="000000"/>
              </w:rPr>
            </w:pPr>
            <w:r w:rsidRPr="004578CE">
              <w:rPr>
                <w:color w:val="000000"/>
              </w:rPr>
              <w:t>Rapport with staff (e.g., co-workers, volunteers)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العلاقة مع الموظفين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9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10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ind w:left="16"/>
              <w:rPr>
                <w:color w:val="000000"/>
              </w:rPr>
            </w:pPr>
            <w:r w:rsidRPr="004578CE">
              <w:rPr>
                <w:color w:val="000000"/>
              </w:rPr>
              <w:t>Interaction with public (i.e., clients, participants, patients)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>
              <w:rPr>
                <w:rtl/>
              </w:rPr>
              <w:t xml:space="preserve">العلاقة مع </w:t>
            </w:r>
            <w:r>
              <w:rPr>
                <w:rFonts w:hint="cs"/>
                <w:rtl/>
              </w:rPr>
              <w:t>العملاء (إن وجدت)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10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11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ind w:left="16"/>
              <w:rPr>
                <w:color w:val="000000"/>
              </w:rPr>
            </w:pPr>
            <w:r w:rsidRPr="004578CE">
              <w:rPr>
                <w:color w:val="000000"/>
              </w:rPr>
              <w:t>Understands needs of clients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مدى القدرة على فهم احتياجات العملاء</w:t>
            </w:r>
            <w:r>
              <w:rPr>
                <w:rFonts w:hint="cs"/>
                <w:rtl/>
              </w:rPr>
              <w:t xml:space="preserve"> (إن وجدت)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11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12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ind w:left="16"/>
              <w:rPr>
                <w:color w:val="000000"/>
              </w:rPr>
            </w:pPr>
            <w:r w:rsidRPr="004578CE">
              <w:rPr>
                <w:color w:val="000000"/>
              </w:rPr>
              <w:t>Ability to plan for client’s needs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القدرة على التخطيط لاحتياجات العملاء</w:t>
            </w:r>
            <w:r>
              <w:rPr>
                <w:rFonts w:hint="cs"/>
                <w:rtl/>
              </w:rPr>
              <w:t xml:space="preserve"> (إن وجدت)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12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lastRenderedPageBreak/>
              <w:t>13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ind w:left="16"/>
              <w:rPr>
                <w:color w:val="000000"/>
              </w:rPr>
            </w:pPr>
            <w:r w:rsidRPr="004578CE">
              <w:rPr>
                <w:color w:val="000000"/>
              </w:rPr>
              <w:t>Adaptability (e.g., adjusts plans/actions according to situation)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القدرة على التكيف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13</w:t>
            </w:r>
          </w:p>
        </w:tc>
      </w:tr>
      <w:tr w:rsidR="00A071A6" w:rsidRPr="00A8676A" w:rsidTr="00B304A9">
        <w:trPr>
          <w:trHeight w:val="350"/>
          <w:jc w:val="center"/>
        </w:trPr>
        <w:tc>
          <w:tcPr>
            <w:tcW w:w="648" w:type="dxa"/>
            <w:shd w:val="clear" w:color="auto" w:fill="auto"/>
          </w:tcPr>
          <w:p w:rsidR="00A071A6" w:rsidRPr="00780CED" w:rsidRDefault="00A071A6" w:rsidP="00B304A9">
            <w:pPr>
              <w:jc w:val="center"/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ind w:left="16"/>
              <w:jc w:val="center"/>
              <w:rPr>
                <w:color w:val="000000"/>
              </w:rPr>
            </w:pPr>
            <w:r w:rsidRPr="004578CE">
              <w:rPr>
                <w:b/>
                <w:bCs/>
                <w:color w:val="000000"/>
              </w:rPr>
              <w:t>Professional Performance:</w:t>
            </w:r>
          </w:p>
        </w:tc>
        <w:tc>
          <w:tcPr>
            <w:tcW w:w="4284" w:type="dxa"/>
            <w:gridSpan w:val="5"/>
            <w:shd w:val="clear" w:color="auto" w:fill="auto"/>
          </w:tcPr>
          <w:p w:rsidR="00A071A6" w:rsidRPr="00780CED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center"/>
              <w:rPr>
                <w:b/>
                <w:bCs/>
                <w:rtl/>
              </w:rPr>
            </w:pPr>
            <w:r w:rsidRPr="004578CE">
              <w:rPr>
                <w:b/>
                <w:bCs/>
                <w:rtl/>
              </w:rPr>
              <w:t>الأداء المهني</w:t>
            </w:r>
          </w:p>
        </w:tc>
        <w:tc>
          <w:tcPr>
            <w:tcW w:w="450" w:type="dxa"/>
            <w:shd w:val="clear" w:color="auto" w:fill="auto"/>
          </w:tcPr>
          <w:p w:rsidR="00A071A6" w:rsidRPr="00780CED" w:rsidRDefault="00A071A6" w:rsidP="00B304A9">
            <w:pPr>
              <w:jc w:val="center"/>
              <w:rPr>
                <w:rtl/>
              </w:rPr>
            </w:pP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14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78CE">
              <w:rPr>
                <w:color w:val="000000"/>
              </w:rPr>
              <w:t xml:space="preserve">Planning and organizing work schedule (e.g., time management) 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تخطيط وتنظيم الجدول الزمني للأعمال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14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15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78CE">
              <w:rPr>
                <w:color w:val="000000"/>
              </w:rPr>
              <w:t>Ability to judge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القدرة على التقويم وإبداء الرأي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15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16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78CE">
              <w:rPr>
                <w:color w:val="000000"/>
              </w:rPr>
              <w:t xml:space="preserve">Task accomplishment 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إنجاز المهام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16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17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78CE">
              <w:rPr>
                <w:color w:val="000000"/>
              </w:rPr>
              <w:t xml:space="preserve">Oral communication 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التواصل الشفوي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17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18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78CE">
              <w:rPr>
                <w:color w:val="000000"/>
              </w:rPr>
              <w:t xml:space="preserve">Written communication 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التواصل الكتابي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18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19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78CE">
              <w:rPr>
                <w:color w:val="000000"/>
              </w:rPr>
              <w:t xml:space="preserve">Evaluation, self- improvement 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القدرة على التقييم وتحسين الذات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19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20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78CE">
              <w:rPr>
                <w:color w:val="000000"/>
              </w:rPr>
              <w:t xml:space="preserve">Leadership ability 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القدرة عل القيادة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20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21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78CE">
              <w:rPr>
                <w:color w:val="000000"/>
              </w:rPr>
              <w:t xml:space="preserve">Quantity of work 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كمية العمل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21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22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78CE">
              <w:rPr>
                <w:color w:val="000000"/>
              </w:rPr>
              <w:t xml:space="preserve">Quality of work 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كفاءة العمل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22</w:t>
            </w:r>
          </w:p>
        </w:tc>
      </w:tr>
      <w:tr w:rsidR="00A071A6" w:rsidRPr="00A8676A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780CED" w:rsidRDefault="00A071A6" w:rsidP="00B304A9">
            <w:pPr>
              <w:jc w:val="center"/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78CE">
              <w:rPr>
                <w:b/>
                <w:bCs/>
                <w:color w:val="000000"/>
              </w:rPr>
              <w:t>Professional Knowledge:</w:t>
            </w:r>
          </w:p>
        </w:tc>
        <w:tc>
          <w:tcPr>
            <w:tcW w:w="4284" w:type="dxa"/>
            <w:gridSpan w:val="5"/>
            <w:shd w:val="clear" w:color="auto" w:fill="auto"/>
          </w:tcPr>
          <w:p w:rsidR="00A071A6" w:rsidRPr="00780CED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center"/>
              <w:rPr>
                <w:b/>
                <w:bCs/>
                <w:rtl/>
              </w:rPr>
            </w:pPr>
            <w:r w:rsidRPr="004578CE">
              <w:rPr>
                <w:b/>
                <w:bCs/>
                <w:rtl/>
              </w:rPr>
              <w:t>المعرفة المهنية</w:t>
            </w:r>
          </w:p>
        </w:tc>
        <w:tc>
          <w:tcPr>
            <w:tcW w:w="450" w:type="dxa"/>
            <w:shd w:val="clear" w:color="auto" w:fill="auto"/>
          </w:tcPr>
          <w:p w:rsidR="00A071A6" w:rsidRPr="00780CED" w:rsidRDefault="00A071A6" w:rsidP="00B304A9">
            <w:pPr>
              <w:jc w:val="center"/>
              <w:rPr>
                <w:rtl/>
              </w:rPr>
            </w:pP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23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78CE">
              <w:rPr>
                <w:color w:val="000000"/>
              </w:rPr>
              <w:t xml:space="preserve">Understanding of </w:t>
            </w:r>
            <w:r>
              <w:rPr>
                <w:color w:val="000000"/>
              </w:rPr>
              <w:t>work environment's</w:t>
            </w:r>
            <w:r w:rsidRPr="004578CE">
              <w:rPr>
                <w:color w:val="000000"/>
              </w:rPr>
              <w:t xml:space="preserve"> goals and operations 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فهم أهداف وطبيعة بيئة العمل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23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 w:rsidRPr="004578CE">
              <w:t>24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78CE">
              <w:rPr>
                <w:color w:val="000000"/>
              </w:rPr>
              <w:t>Understanding of Employer’s goals and operations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</w:t>
            </w:r>
            <w:r w:rsidRPr="004578CE">
              <w:rPr>
                <w:rtl/>
              </w:rPr>
              <w:t>هم أهداف وعمليات المسؤول المباشر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  <w:r w:rsidRPr="004578CE">
              <w:t>24</w:t>
            </w:r>
          </w:p>
        </w:tc>
      </w:tr>
      <w:tr w:rsidR="00A071A6" w:rsidRPr="004578CE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4578CE" w:rsidRDefault="00A071A6" w:rsidP="00B304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78CE">
              <w:rPr>
                <w:color w:val="000000"/>
              </w:rPr>
              <w:t xml:space="preserve">Knowledge of field </w:t>
            </w:r>
          </w:p>
        </w:tc>
        <w:tc>
          <w:tcPr>
            <w:tcW w:w="864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A071A6" w:rsidRPr="004578CE" w:rsidRDefault="00A071A6" w:rsidP="00B304A9">
            <w:pPr>
              <w:jc w:val="center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rtl/>
              </w:rPr>
            </w:pPr>
            <w:r w:rsidRPr="004578CE">
              <w:rPr>
                <w:rtl/>
              </w:rPr>
              <w:t>معرفة التخصص العلمي</w:t>
            </w:r>
          </w:p>
        </w:tc>
        <w:tc>
          <w:tcPr>
            <w:tcW w:w="450" w:type="dxa"/>
            <w:shd w:val="clear" w:color="auto" w:fill="auto"/>
          </w:tcPr>
          <w:p w:rsidR="00A071A6" w:rsidRPr="004578CE" w:rsidRDefault="00A071A6" w:rsidP="00B304A9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</w:tr>
      <w:tr w:rsidR="00A071A6" w:rsidRPr="00A8676A" w:rsidTr="00B304A9">
        <w:trPr>
          <w:jc w:val="center"/>
        </w:trPr>
        <w:tc>
          <w:tcPr>
            <w:tcW w:w="648" w:type="dxa"/>
            <w:shd w:val="clear" w:color="auto" w:fill="auto"/>
          </w:tcPr>
          <w:p w:rsidR="00A071A6" w:rsidRPr="00780CED" w:rsidRDefault="00A071A6" w:rsidP="00B304A9">
            <w:pPr>
              <w:jc w:val="center"/>
            </w:pPr>
          </w:p>
        </w:tc>
        <w:tc>
          <w:tcPr>
            <w:tcW w:w="2826" w:type="dxa"/>
            <w:shd w:val="clear" w:color="auto" w:fill="auto"/>
            <w:vAlign w:val="center"/>
          </w:tcPr>
          <w:p w:rsidR="00A071A6" w:rsidRPr="007C3AD8" w:rsidRDefault="00A071A6" w:rsidP="00B304A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78CE">
              <w:rPr>
                <w:b/>
                <w:bCs/>
                <w:color w:val="000000"/>
              </w:rPr>
              <w:t>Overall Rating of Student’s Performance by Site Supervisor:</w:t>
            </w:r>
          </w:p>
        </w:tc>
        <w:tc>
          <w:tcPr>
            <w:tcW w:w="4284" w:type="dxa"/>
            <w:gridSpan w:val="5"/>
            <w:shd w:val="clear" w:color="auto" w:fill="auto"/>
            <w:vAlign w:val="center"/>
          </w:tcPr>
          <w:p w:rsidR="00A071A6" w:rsidRPr="00780CED" w:rsidRDefault="00A071A6" w:rsidP="00B304A9">
            <w:pPr>
              <w:jc w:val="right"/>
              <w:rPr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071A6" w:rsidRPr="004578CE" w:rsidRDefault="00A071A6" w:rsidP="00B304A9">
            <w:pPr>
              <w:jc w:val="right"/>
              <w:rPr>
                <w:b/>
                <w:bCs/>
                <w:rtl/>
              </w:rPr>
            </w:pPr>
            <w:r w:rsidRPr="004578CE">
              <w:rPr>
                <w:b/>
                <w:bCs/>
                <w:rtl/>
              </w:rPr>
              <w:t>التقييم الشامل للطالب من قبل المسؤول المباشر</w:t>
            </w:r>
            <w:r>
              <w:rPr>
                <w:rFonts w:hint="cs"/>
                <w:b/>
                <w:bCs/>
                <w:rtl/>
              </w:rPr>
              <w:br/>
              <w:t>(من 25 درجة)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A071A6" w:rsidRPr="00780CED" w:rsidRDefault="00A071A6" w:rsidP="00B304A9">
            <w:pPr>
              <w:jc w:val="right"/>
              <w:rPr>
                <w:rtl/>
              </w:rPr>
            </w:pPr>
          </w:p>
        </w:tc>
      </w:tr>
    </w:tbl>
    <w:p w:rsidR="00A071A6" w:rsidRDefault="00A071A6" w:rsidP="00A071A6">
      <w:pPr>
        <w:tabs>
          <w:tab w:val="left" w:pos="180"/>
          <w:tab w:val="left" w:pos="360"/>
        </w:tabs>
        <w:autoSpaceDE w:val="0"/>
        <w:autoSpaceDN w:val="0"/>
        <w:adjustRightInd w:val="0"/>
        <w:jc w:val="both"/>
        <w:rPr>
          <w:rtl/>
        </w:rPr>
      </w:pPr>
    </w:p>
    <w:p w:rsidR="00A071A6" w:rsidRPr="00050522" w:rsidRDefault="00A071A6" w:rsidP="00A071A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center"/>
        <w:rPr>
          <w:b/>
          <w:bCs/>
          <w:rtl/>
        </w:rPr>
      </w:pPr>
      <w:r w:rsidRPr="00050522">
        <w:rPr>
          <w:rFonts w:hint="cs"/>
          <w:b/>
          <w:bCs/>
          <w:rtl/>
        </w:rPr>
        <w:t>(في حال عدم توفر العناصر رقم 10،11،12، يتم وضع نقاط إضافية للعناصر رقم 9،13،23)</w:t>
      </w:r>
    </w:p>
    <w:p w:rsidR="00A071A6" w:rsidRDefault="00A071A6" w:rsidP="00A071A6">
      <w:pPr>
        <w:tabs>
          <w:tab w:val="left" w:pos="180"/>
          <w:tab w:val="left" w:pos="360"/>
        </w:tabs>
        <w:autoSpaceDE w:val="0"/>
        <w:autoSpaceDN w:val="0"/>
        <w:adjustRightInd w:val="0"/>
        <w:jc w:val="both"/>
        <w:rPr>
          <w:rtl/>
        </w:rPr>
      </w:pPr>
    </w:p>
    <w:p w:rsidR="00A071A6" w:rsidRDefault="00A071A6" w:rsidP="00A071A6">
      <w:pPr>
        <w:tabs>
          <w:tab w:val="left" w:pos="180"/>
          <w:tab w:val="left" w:pos="360"/>
        </w:tabs>
        <w:autoSpaceDE w:val="0"/>
        <w:autoSpaceDN w:val="0"/>
        <w:adjustRightInd w:val="0"/>
        <w:jc w:val="both"/>
        <w:rPr>
          <w:rtl/>
        </w:rPr>
      </w:pPr>
    </w:p>
    <w:p w:rsidR="00A071A6" w:rsidRPr="00000D81" w:rsidRDefault="00A071A6" w:rsidP="00A071A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  <w:rPr>
          <w:b/>
          <w:bCs/>
          <w:u w:val="single"/>
          <w:rtl/>
        </w:rPr>
      </w:pPr>
      <w:r w:rsidRPr="00000D81">
        <w:rPr>
          <w:rFonts w:hint="cs"/>
          <w:b/>
          <w:bCs/>
          <w:u w:val="single"/>
          <w:rtl/>
        </w:rPr>
        <w:t>مفهوم التقييم:</w:t>
      </w:r>
    </w:p>
    <w:p w:rsidR="00A071A6" w:rsidRDefault="00A071A6" w:rsidP="00A071A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  <w:rPr>
          <w:rtl/>
        </w:rPr>
      </w:pPr>
      <w:r>
        <w:rPr>
          <w:rFonts w:hint="cs"/>
          <w:rtl/>
        </w:rPr>
        <w:t>ضعيف (0): لا يلبي تماماً المعيار المقيم عليه المتدرب.</w:t>
      </w:r>
    </w:p>
    <w:p w:rsidR="00A071A6" w:rsidRDefault="00A071A6" w:rsidP="00A071A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  <w:rPr>
          <w:rtl/>
        </w:rPr>
      </w:pPr>
      <w:r>
        <w:rPr>
          <w:rFonts w:hint="cs"/>
          <w:rtl/>
        </w:rPr>
        <w:t>مقبول (0.25): نادراً ما يلبي المعيار وغالباً يفشل في تحقيقه.</w:t>
      </w:r>
    </w:p>
    <w:p w:rsidR="00A071A6" w:rsidRDefault="00A071A6" w:rsidP="00A071A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  <w:rPr>
          <w:rtl/>
        </w:rPr>
      </w:pPr>
      <w:r>
        <w:rPr>
          <w:rFonts w:hint="cs"/>
          <w:rtl/>
        </w:rPr>
        <w:t>جيد (0.5): غالباً ما يلبي المعيار ونادراً ما يفشل في تحقيقه.</w:t>
      </w:r>
    </w:p>
    <w:p w:rsidR="00A071A6" w:rsidRDefault="00A071A6" w:rsidP="00A071A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  <w:rPr>
          <w:rtl/>
        </w:rPr>
      </w:pPr>
      <w:r>
        <w:rPr>
          <w:rFonts w:hint="cs"/>
          <w:rtl/>
        </w:rPr>
        <w:t>جيد جداً (0.75): دائماً يقوم الطالب بتحقيق المعيار بالشكل المطلوب.</w:t>
      </w:r>
    </w:p>
    <w:p w:rsidR="00A071A6" w:rsidRDefault="00A071A6" w:rsidP="00A071A6">
      <w:pPr>
        <w:tabs>
          <w:tab w:val="left" w:pos="180"/>
          <w:tab w:val="left" w:pos="360"/>
        </w:tabs>
        <w:autoSpaceDE w:val="0"/>
        <w:autoSpaceDN w:val="0"/>
        <w:bidi/>
        <w:adjustRightInd w:val="0"/>
        <w:jc w:val="both"/>
        <w:rPr>
          <w:rtl/>
        </w:rPr>
      </w:pPr>
      <w:r>
        <w:rPr>
          <w:rFonts w:hint="cs"/>
          <w:rtl/>
        </w:rPr>
        <w:t>ممتاز (1.00): دائماً ما يقوم الطالب بتحقيق المعيار بالشكل المطلوب ويتخطاه في كثير من الأحيان مما يصب في مصلحة جهة العمل والطالب معاً.</w:t>
      </w:r>
    </w:p>
    <w:p w:rsidR="00A071A6" w:rsidRDefault="00A071A6" w:rsidP="00A071A6">
      <w:pPr>
        <w:tabs>
          <w:tab w:val="left" w:pos="180"/>
          <w:tab w:val="left" w:pos="360"/>
        </w:tabs>
        <w:autoSpaceDE w:val="0"/>
        <w:autoSpaceDN w:val="0"/>
        <w:adjustRightInd w:val="0"/>
        <w:jc w:val="both"/>
      </w:pPr>
    </w:p>
    <w:p w:rsidR="00A071A6" w:rsidRPr="00780CED" w:rsidRDefault="00A071A6" w:rsidP="00A071A6">
      <w:pPr>
        <w:jc w:val="center"/>
        <w:rPr>
          <w:b/>
          <w:bCs/>
          <w:u w:val="single"/>
        </w:rPr>
      </w:pPr>
      <w:r w:rsidRPr="00780CED">
        <w:rPr>
          <w:b/>
          <w:bCs/>
          <w:u w:val="single"/>
        </w:rPr>
        <w:t xml:space="preserve">Name of Site Supervisor:               </w:t>
      </w:r>
      <w:r>
        <w:rPr>
          <w:rFonts w:hint="cs"/>
          <w:b/>
          <w:bCs/>
          <w:u w:val="single"/>
          <w:rtl/>
        </w:rPr>
        <w:t>__________________________</w:t>
      </w:r>
      <w:r w:rsidRPr="00780CED">
        <w:rPr>
          <w:b/>
          <w:bCs/>
          <w:u w:val="single"/>
        </w:rPr>
        <w:t xml:space="preserve">         </w:t>
      </w:r>
      <w:r>
        <w:rPr>
          <w:b/>
          <w:bCs/>
          <w:u w:val="single"/>
        </w:rPr>
        <w:t>___</w:t>
      </w:r>
      <w:r>
        <w:rPr>
          <w:rFonts w:hint="cs"/>
          <w:b/>
          <w:bCs/>
          <w:u w:val="single"/>
          <w:rtl/>
        </w:rPr>
        <w:t>اسم</w:t>
      </w:r>
      <w:r>
        <w:rPr>
          <w:b/>
          <w:bCs/>
          <w:u w:val="single"/>
          <w:rtl/>
        </w:rPr>
        <w:t xml:space="preserve"> المس</w:t>
      </w:r>
      <w:r>
        <w:rPr>
          <w:rFonts w:hint="cs"/>
          <w:b/>
          <w:bCs/>
          <w:u w:val="single"/>
          <w:rtl/>
        </w:rPr>
        <w:t>ؤو</w:t>
      </w:r>
      <w:r w:rsidRPr="00780CED">
        <w:rPr>
          <w:b/>
          <w:bCs/>
          <w:u w:val="single"/>
          <w:rtl/>
        </w:rPr>
        <w:t>ل المباشر:</w:t>
      </w:r>
    </w:p>
    <w:p w:rsidR="00A071A6" w:rsidRPr="00780CED" w:rsidRDefault="00A071A6" w:rsidP="00A071A6">
      <w:pPr>
        <w:jc w:val="center"/>
        <w:rPr>
          <w:u w:val="single"/>
        </w:rPr>
      </w:pPr>
    </w:p>
    <w:p w:rsidR="00A071A6" w:rsidRPr="00780CED" w:rsidRDefault="00A071A6" w:rsidP="00A071A6">
      <w:pPr>
        <w:jc w:val="center"/>
        <w:rPr>
          <w:b/>
          <w:bCs/>
          <w:u w:val="single"/>
          <w:rtl/>
        </w:rPr>
      </w:pPr>
      <w:r>
        <w:rPr>
          <w:b/>
          <w:bCs/>
          <w:u w:val="single"/>
        </w:rPr>
        <w:t>Telephone</w:t>
      </w:r>
      <w:r w:rsidRPr="00780CED">
        <w:rPr>
          <w:b/>
          <w:bCs/>
          <w:u w:val="single"/>
        </w:rPr>
        <w:t xml:space="preserve"> No:               </w:t>
      </w:r>
      <w:r>
        <w:rPr>
          <w:rFonts w:hint="cs"/>
          <w:b/>
          <w:bCs/>
          <w:u w:val="single"/>
          <w:rtl/>
        </w:rPr>
        <w:t>____________________________________</w:t>
      </w:r>
      <w:r w:rsidRPr="00780CED">
        <w:rPr>
          <w:b/>
          <w:bCs/>
          <w:u w:val="single"/>
        </w:rPr>
        <w:t xml:space="preserve">           </w:t>
      </w:r>
      <w:r>
        <w:rPr>
          <w:b/>
          <w:bCs/>
          <w:u w:val="single"/>
        </w:rPr>
        <w:t>__</w:t>
      </w:r>
      <w:r>
        <w:rPr>
          <w:b/>
          <w:bCs/>
          <w:u w:val="single"/>
          <w:rtl/>
        </w:rPr>
        <w:t>رقم الهاتف</w:t>
      </w:r>
      <w:r>
        <w:rPr>
          <w:rFonts w:hint="cs"/>
          <w:b/>
          <w:bCs/>
          <w:u w:val="single"/>
          <w:rtl/>
        </w:rPr>
        <w:t xml:space="preserve"> الثابت</w:t>
      </w:r>
      <w:r w:rsidRPr="00780CED">
        <w:rPr>
          <w:b/>
          <w:bCs/>
          <w:u w:val="single"/>
          <w:rtl/>
        </w:rPr>
        <w:t>:</w:t>
      </w:r>
    </w:p>
    <w:p w:rsidR="00A071A6" w:rsidRDefault="00A071A6" w:rsidP="00A071A6">
      <w:pPr>
        <w:autoSpaceDE w:val="0"/>
        <w:autoSpaceDN w:val="0"/>
        <w:adjustRightInd w:val="0"/>
        <w:jc w:val="center"/>
        <w:rPr>
          <w:b/>
          <w:i/>
          <w:iCs/>
          <w:color w:val="000000"/>
          <w:rtl/>
        </w:rPr>
      </w:pPr>
    </w:p>
    <w:p w:rsidR="00A071A6" w:rsidRPr="00780CED" w:rsidRDefault="00A071A6" w:rsidP="00A071A6">
      <w:pPr>
        <w:jc w:val="center"/>
        <w:rPr>
          <w:b/>
          <w:bCs/>
          <w:u w:val="single"/>
          <w:rtl/>
        </w:rPr>
      </w:pPr>
      <w:r>
        <w:rPr>
          <w:b/>
          <w:bCs/>
          <w:u w:val="single"/>
        </w:rPr>
        <w:t>Mobile</w:t>
      </w:r>
      <w:r w:rsidRPr="00780CED">
        <w:rPr>
          <w:b/>
          <w:bCs/>
          <w:u w:val="single"/>
        </w:rPr>
        <w:t xml:space="preserve"> No:                            </w:t>
      </w:r>
      <w:r>
        <w:rPr>
          <w:b/>
          <w:bCs/>
          <w:u w:val="single"/>
        </w:rPr>
        <w:t>___</w:t>
      </w:r>
      <w:r>
        <w:rPr>
          <w:rFonts w:hint="cs"/>
          <w:b/>
          <w:bCs/>
          <w:u w:val="single"/>
          <w:rtl/>
        </w:rPr>
        <w:t>___________________________________</w:t>
      </w:r>
      <w:r>
        <w:rPr>
          <w:b/>
          <w:bCs/>
          <w:u w:val="single"/>
        </w:rPr>
        <w:t>______</w:t>
      </w:r>
      <w:r>
        <w:rPr>
          <w:b/>
          <w:bCs/>
          <w:u w:val="single"/>
          <w:rtl/>
        </w:rPr>
        <w:t xml:space="preserve">رقم </w:t>
      </w:r>
      <w:r>
        <w:rPr>
          <w:rFonts w:hint="cs"/>
          <w:b/>
          <w:bCs/>
          <w:u w:val="single"/>
          <w:rtl/>
        </w:rPr>
        <w:t>الجوال</w:t>
      </w:r>
      <w:r w:rsidRPr="00780CED">
        <w:rPr>
          <w:b/>
          <w:bCs/>
          <w:u w:val="single"/>
          <w:rtl/>
        </w:rPr>
        <w:t>:</w:t>
      </w:r>
    </w:p>
    <w:p w:rsidR="00A071A6" w:rsidRPr="00780CED" w:rsidRDefault="00A071A6" w:rsidP="00A071A6">
      <w:pPr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</w:p>
    <w:p w:rsidR="00A071A6" w:rsidRPr="00780CED" w:rsidRDefault="00A071A6" w:rsidP="00A071A6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31300">
        <w:rPr>
          <w:b/>
          <w:color w:val="000000"/>
          <w:u w:val="single"/>
        </w:rPr>
        <w:t>Signature:  _</w:t>
      </w:r>
      <w:r w:rsidRPr="00780CED">
        <w:rPr>
          <w:b/>
          <w:color w:val="000000"/>
        </w:rPr>
        <w:t>__________________</w:t>
      </w:r>
      <w:r>
        <w:rPr>
          <w:rFonts w:hint="cs"/>
          <w:b/>
          <w:color w:val="000000"/>
          <w:rtl/>
        </w:rPr>
        <w:t>________________________________</w:t>
      </w:r>
      <w:r w:rsidRPr="00780CED">
        <w:rPr>
          <w:b/>
          <w:color w:val="000000"/>
        </w:rPr>
        <w:t>_________</w:t>
      </w:r>
      <w:r w:rsidRPr="00780CED">
        <w:rPr>
          <w:bCs/>
          <w:color w:val="000000"/>
          <w:rtl/>
        </w:rPr>
        <w:t>التوقيع:</w:t>
      </w:r>
    </w:p>
    <w:p w:rsidR="00A071A6" w:rsidRPr="00780CED" w:rsidRDefault="00A071A6" w:rsidP="00A071A6">
      <w:pPr>
        <w:autoSpaceDE w:val="0"/>
        <w:autoSpaceDN w:val="0"/>
        <w:adjustRightInd w:val="0"/>
        <w:jc w:val="center"/>
        <w:rPr>
          <w:b/>
          <w:color w:val="000000"/>
          <w:rtl/>
        </w:rPr>
      </w:pPr>
    </w:p>
    <w:p w:rsidR="00A071A6" w:rsidRPr="00780CED" w:rsidRDefault="00A071A6" w:rsidP="00A071A6">
      <w:pPr>
        <w:autoSpaceDE w:val="0"/>
        <w:autoSpaceDN w:val="0"/>
        <w:adjustRightInd w:val="0"/>
        <w:jc w:val="center"/>
        <w:rPr>
          <w:bCs/>
          <w:color w:val="000000"/>
          <w:rtl/>
        </w:rPr>
      </w:pPr>
      <w:r w:rsidRPr="00780CED">
        <w:rPr>
          <w:b/>
          <w:i/>
          <w:iCs/>
          <w:color w:val="000000"/>
        </w:rPr>
        <w:t>Date:</w:t>
      </w:r>
      <w:r w:rsidRPr="00780CED">
        <w:rPr>
          <w:bCs/>
          <w:color w:val="000000"/>
        </w:rPr>
        <w:t xml:space="preserve"> /</w:t>
      </w:r>
      <w:r w:rsidRPr="00780CED">
        <w:rPr>
          <w:bCs/>
          <w:color w:val="000000"/>
          <w:u w:val="single"/>
        </w:rPr>
        <w:t>___</w:t>
      </w:r>
      <w:r w:rsidRPr="00780CED">
        <w:rPr>
          <w:bCs/>
          <w:color w:val="000000"/>
        </w:rPr>
        <w:t xml:space="preserve">/ </w:t>
      </w:r>
      <w:r w:rsidRPr="00780CED">
        <w:rPr>
          <w:b/>
          <w:color w:val="000000"/>
        </w:rPr>
        <w:t>20</w:t>
      </w:r>
      <w:r w:rsidRPr="00780CED">
        <w:rPr>
          <w:bCs/>
          <w:color w:val="000000"/>
        </w:rPr>
        <w:t>____</w:t>
      </w:r>
      <w:r w:rsidRPr="00780CED">
        <w:rPr>
          <w:bCs/>
          <w:color w:val="000000"/>
          <w:rtl/>
        </w:rPr>
        <w:t xml:space="preserve">  التاريخ: ____/_____/____14</w:t>
      </w:r>
    </w:p>
    <w:p w:rsidR="00A071A6" w:rsidRPr="00780CED" w:rsidRDefault="00A071A6" w:rsidP="00A071A6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A071A6" w:rsidRPr="00780CED" w:rsidRDefault="00A071A6" w:rsidP="00A071A6">
      <w:pPr>
        <w:autoSpaceDE w:val="0"/>
        <w:autoSpaceDN w:val="0"/>
        <w:adjustRightInd w:val="0"/>
        <w:jc w:val="center"/>
        <w:rPr>
          <w:b/>
          <w:color w:val="000000"/>
          <w:rtl/>
        </w:rPr>
      </w:pPr>
    </w:p>
    <w:p w:rsidR="00A071A6" w:rsidRPr="00A33925" w:rsidRDefault="00A071A6" w:rsidP="00A071A6">
      <w:pPr>
        <w:autoSpaceDE w:val="0"/>
        <w:autoSpaceDN w:val="0"/>
        <w:adjustRightInd w:val="0"/>
        <w:jc w:val="center"/>
        <w:rPr>
          <w:b/>
          <w:i/>
          <w:iCs/>
          <w:color w:val="000000"/>
          <w:rtl/>
        </w:rPr>
      </w:pPr>
      <w:r w:rsidRPr="00780CED">
        <w:rPr>
          <w:b/>
          <w:i/>
          <w:iCs/>
          <w:color w:val="000000"/>
        </w:rPr>
        <w:t xml:space="preserve">Official Seal                                                                                                                  </w:t>
      </w:r>
      <w:r w:rsidRPr="00780CED">
        <w:rPr>
          <w:b/>
          <w:i/>
          <w:iCs/>
          <w:color w:val="000000"/>
          <w:rtl/>
        </w:rPr>
        <w:t xml:space="preserve">    الختم الرسمي</w:t>
      </w:r>
    </w:p>
    <w:p w:rsidR="00A071A6" w:rsidRDefault="00A071A6" w:rsidP="00A071A6">
      <w:pPr>
        <w:autoSpaceDE w:val="0"/>
        <w:autoSpaceDN w:val="0"/>
        <w:adjustRightInd w:val="0"/>
        <w:jc w:val="center"/>
        <w:rPr>
          <w:bCs/>
          <w:color w:val="000000"/>
          <w:u w:val="single"/>
          <w:rtl/>
        </w:rPr>
      </w:pPr>
    </w:p>
    <w:p w:rsidR="00A071A6" w:rsidRPr="008B11DD" w:rsidRDefault="00A071A6" w:rsidP="00A071A6">
      <w:pPr>
        <w:autoSpaceDE w:val="0"/>
        <w:autoSpaceDN w:val="0"/>
        <w:adjustRightInd w:val="0"/>
        <w:jc w:val="center"/>
        <w:rPr>
          <w:bCs/>
          <w:color w:val="000000"/>
          <w:u w:val="single"/>
          <w:rtl/>
        </w:rPr>
      </w:pPr>
    </w:p>
    <w:p w:rsidR="00A071A6" w:rsidRPr="008B11DD" w:rsidRDefault="00A071A6" w:rsidP="00A071A6">
      <w:pPr>
        <w:autoSpaceDE w:val="0"/>
        <w:autoSpaceDN w:val="0"/>
        <w:adjustRightInd w:val="0"/>
        <w:jc w:val="center"/>
        <w:rPr>
          <w:bCs/>
          <w:color w:val="000000"/>
          <w:u w:val="single"/>
          <w:rtl/>
        </w:rPr>
      </w:pPr>
      <w:r w:rsidRPr="008B11DD">
        <w:rPr>
          <w:bCs/>
          <w:color w:val="000000"/>
          <w:u w:val="single"/>
          <w:rtl/>
        </w:rPr>
        <w:t xml:space="preserve">ملاحظة هامة: الرجاء تسليم الطالب هذا التقرير في مظروف مغلق ( سري) </w:t>
      </w:r>
      <w:r w:rsidRPr="008B11DD">
        <w:rPr>
          <w:rFonts w:hint="cs"/>
          <w:bCs/>
          <w:color w:val="000000"/>
          <w:u w:val="single"/>
          <w:rtl/>
        </w:rPr>
        <w:t xml:space="preserve">ومختوم </w:t>
      </w:r>
      <w:r w:rsidRPr="008B11DD">
        <w:rPr>
          <w:bCs/>
          <w:color w:val="000000"/>
          <w:u w:val="single"/>
          <w:rtl/>
        </w:rPr>
        <w:t>بعد انتهاء فترة التدريب.</w:t>
      </w:r>
    </w:p>
    <w:p w:rsidR="00A071A6" w:rsidRDefault="00A071A6" w:rsidP="00A071A6">
      <w:pPr>
        <w:spacing w:before="15"/>
        <w:jc w:val="center"/>
        <w:textAlignment w:val="top"/>
        <w:rPr>
          <w:bCs/>
          <w:color w:val="000000"/>
          <w:u w:val="single"/>
          <w:rtl/>
        </w:rPr>
      </w:pPr>
      <w:r w:rsidRPr="008B11DD">
        <w:rPr>
          <w:bCs/>
          <w:color w:val="000000"/>
          <w:u w:val="single"/>
        </w:rPr>
        <w:t>Note: Please, give this report to the</w:t>
      </w:r>
      <w:r>
        <w:rPr>
          <w:bCs/>
          <w:color w:val="000000"/>
          <w:u w:val="single"/>
        </w:rPr>
        <w:t xml:space="preserve"> student in a sealed envelope (</w:t>
      </w:r>
      <w:r w:rsidRPr="008B11DD">
        <w:rPr>
          <w:bCs/>
          <w:color w:val="000000"/>
          <w:u w:val="single"/>
        </w:rPr>
        <w:t>confidential)</w:t>
      </w:r>
      <w:r>
        <w:rPr>
          <w:bCs/>
          <w:color w:val="000000"/>
          <w:u w:val="single"/>
        </w:rPr>
        <w:t>after completed training period</w:t>
      </w:r>
    </w:p>
    <w:p w:rsidR="003B165A" w:rsidRDefault="00A071A6"/>
    <w:sectPr w:rsidR="003B1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B3"/>
    <w:rsid w:val="001B4462"/>
    <w:rsid w:val="004717B3"/>
    <w:rsid w:val="005D56CA"/>
    <w:rsid w:val="00A0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1A6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A071A6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A0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1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1A6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A071A6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A0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1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3CD8392F3A9894B9BF9FA2B54488430" ma:contentTypeVersion="2" ma:contentTypeDescription="إنشاء مستند جديد." ma:contentTypeScope="" ma:versionID="46cba613917a05ec4db3a17ade8d24c0">
  <xsd:schema xmlns:xsd="http://www.w3.org/2001/XMLSchema" xmlns:xs="http://www.w3.org/2001/XMLSchema" xmlns:p="http://schemas.microsoft.com/office/2006/metadata/properties" xmlns:ns1="http://schemas.microsoft.com/sharepoint/v3" xmlns:ns2="9434c7a9-bb13-4849-a4a5-1994bce5560b" targetNamespace="http://schemas.microsoft.com/office/2006/metadata/properties" ma:root="true" ma:fieldsID="5764892d77d1ce75edb26f0b312a4592" ns1:_="" ns2:_="">
    <xsd:import namespace="http://schemas.microsoft.com/sharepoint/v3"/>
    <xsd:import namespace="9434c7a9-bb13-4849-a4a5-1994bce556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c7a9-bb13-4849-a4a5-1994bce55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0F8FAD-67C7-43BC-A865-C01CF6BBF817}"/>
</file>

<file path=customXml/itemProps2.xml><?xml version="1.0" encoding="utf-8"?>
<ds:datastoreItem xmlns:ds="http://schemas.openxmlformats.org/officeDocument/2006/customXml" ds:itemID="{AEF1D0E9-551A-4D81-9D7C-5921AD73ED6C}"/>
</file>

<file path=customXml/itemProps3.xml><?xml version="1.0" encoding="utf-8"?>
<ds:datastoreItem xmlns:ds="http://schemas.openxmlformats.org/officeDocument/2006/customXml" ds:itemID="{D44D098B-4A05-440A-8EAB-957748A44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User</dc:creator>
  <cp:keywords/>
  <dc:description/>
  <cp:lastModifiedBy>Lab User</cp:lastModifiedBy>
  <cp:revision>2</cp:revision>
  <dcterms:created xsi:type="dcterms:W3CDTF">2015-06-17T20:24:00Z</dcterms:created>
  <dcterms:modified xsi:type="dcterms:W3CDTF">2015-06-17T20:24:00Z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0x01010003CD8392F3A9894B9BF9FA2B54488430</vt:lpwstr>
  </property>
</Properties>
</file>